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33" w:rsidRPr="0096108C" w:rsidRDefault="00836933" w:rsidP="007043AA">
      <w:pPr>
        <w:pStyle w:val="1"/>
        <w:rPr>
          <w:rFonts w:asciiTheme="minorBidi" w:hAnsiTheme="minorBidi"/>
          <w:sz w:val="28"/>
          <w:szCs w:val="28"/>
        </w:rPr>
      </w:pPr>
      <w:r w:rsidRPr="0096108C">
        <w:rPr>
          <w:rFonts w:asciiTheme="minorBidi" w:hAnsiTheme="minorBidi"/>
          <w:sz w:val="28"/>
          <w:szCs w:val="28"/>
        </w:rPr>
        <w:t xml:space="preserve">СОВЕТ </w:t>
      </w:r>
      <w:r w:rsidR="00081244">
        <w:rPr>
          <w:rFonts w:asciiTheme="minorBidi" w:hAnsiTheme="minorBidi"/>
          <w:sz w:val="28"/>
          <w:szCs w:val="28"/>
        </w:rPr>
        <w:t>МАЯКСКОГО</w:t>
      </w:r>
      <w:r w:rsidRPr="0096108C">
        <w:rPr>
          <w:rFonts w:asciiTheme="minorBidi" w:hAnsiTheme="minorBidi"/>
          <w:sz w:val="28"/>
          <w:szCs w:val="28"/>
        </w:rPr>
        <w:t xml:space="preserve"> СЕЛЬСКОГО ПОСЕЛЕНИЯ</w:t>
      </w:r>
    </w:p>
    <w:p w:rsidR="00836933" w:rsidRPr="0096108C" w:rsidRDefault="00D20D40" w:rsidP="007043AA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96108C">
        <w:rPr>
          <w:rFonts w:asciiTheme="minorBidi" w:hAnsiTheme="minorBidi"/>
          <w:b/>
          <w:bCs/>
          <w:sz w:val="28"/>
          <w:szCs w:val="28"/>
        </w:rPr>
        <w:t>ОТРАДНЕНСКОГО РАЙОНА</w:t>
      </w:r>
    </w:p>
    <w:p w:rsidR="00D20D40" w:rsidRPr="0096108C" w:rsidRDefault="00D20D40" w:rsidP="007043AA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081244" w:rsidRPr="000139FC" w:rsidRDefault="000139FC" w:rsidP="00081244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FC">
        <w:rPr>
          <w:rFonts w:ascii="Times New Roman" w:hAnsi="Times New Roman" w:cs="Times New Roman"/>
          <w:b/>
          <w:sz w:val="28"/>
          <w:szCs w:val="28"/>
        </w:rPr>
        <w:t>ВОСЕМЬДЕСЯТ ШЕСТАЯ</w:t>
      </w:r>
      <w:r w:rsidR="00081244" w:rsidRPr="000139FC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081244" w:rsidRPr="000139FC" w:rsidRDefault="00081244" w:rsidP="00081244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244" w:rsidRPr="00081244" w:rsidRDefault="00081244" w:rsidP="00081244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9FC">
        <w:rPr>
          <w:rFonts w:ascii="Times New Roman" w:hAnsi="Times New Roman" w:cs="Times New Roman"/>
          <w:b/>
          <w:sz w:val="28"/>
          <w:szCs w:val="28"/>
        </w:rPr>
        <w:t>(</w:t>
      </w:r>
      <w:r w:rsidR="000139FC" w:rsidRPr="000139F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139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39FC">
        <w:rPr>
          <w:rFonts w:ascii="Times New Roman" w:hAnsi="Times New Roman" w:cs="Times New Roman"/>
          <w:b/>
          <w:sz w:val="28"/>
          <w:szCs w:val="28"/>
        </w:rPr>
        <w:t xml:space="preserve"> созыв</w:t>
      </w:r>
      <w:proofErr w:type="gramStart"/>
      <w:r w:rsidRPr="000139FC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D20D40" w:rsidRPr="0096108C" w:rsidRDefault="00D20D40" w:rsidP="007043AA">
      <w:pPr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D20D40" w:rsidRPr="0096108C" w:rsidRDefault="00D20D40" w:rsidP="007043AA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96108C">
        <w:rPr>
          <w:rFonts w:asciiTheme="minorBidi" w:hAnsiTheme="minorBidi"/>
          <w:b/>
          <w:bCs/>
          <w:sz w:val="28"/>
          <w:szCs w:val="28"/>
        </w:rPr>
        <w:t>РЕШЕНИЕ</w:t>
      </w:r>
    </w:p>
    <w:p w:rsidR="00D20D40" w:rsidRPr="0096108C" w:rsidRDefault="00D20D40" w:rsidP="007043AA">
      <w:pPr>
        <w:jc w:val="center"/>
        <w:rPr>
          <w:rFonts w:asciiTheme="minorBidi" w:hAnsiTheme="minorBidi"/>
          <w:sz w:val="28"/>
          <w:szCs w:val="28"/>
        </w:rPr>
      </w:pPr>
    </w:p>
    <w:p w:rsidR="00081244" w:rsidRPr="00081244" w:rsidRDefault="00081244" w:rsidP="00081244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244">
        <w:rPr>
          <w:rFonts w:ascii="Times New Roman" w:hAnsi="Times New Roman" w:cs="Times New Roman"/>
          <w:sz w:val="28"/>
          <w:szCs w:val="28"/>
        </w:rPr>
        <w:t xml:space="preserve">от  </w:t>
      </w:r>
      <w:r w:rsidR="000139FC">
        <w:rPr>
          <w:rFonts w:ascii="Times New Roman" w:hAnsi="Times New Roman" w:cs="Times New Roman"/>
          <w:sz w:val="28"/>
          <w:szCs w:val="28"/>
          <w:u w:val="single"/>
          <w:lang w:val="en-US"/>
        </w:rPr>
        <w:t>18</w:t>
      </w:r>
      <w:r w:rsidR="000139F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139FC">
        <w:rPr>
          <w:rFonts w:ascii="Times New Roman" w:hAnsi="Times New Roman" w:cs="Times New Roman"/>
          <w:sz w:val="28"/>
          <w:szCs w:val="28"/>
          <w:u w:val="single"/>
          <w:lang w:val="en-US"/>
        </w:rPr>
        <w:t>06</w:t>
      </w:r>
      <w:r w:rsidR="000139F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139FC">
        <w:rPr>
          <w:rFonts w:ascii="Times New Roman" w:hAnsi="Times New Roman" w:cs="Times New Roman"/>
          <w:sz w:val="28"/>
          <w:szCs w:val="28"/>
          <w:u w:val="single"/>
          <w:lang w:val="en-US"/>
        </w:rPr>
        <w:t>2024</w:t>
      </w:r>
      <w:r w:rsidRPr="00081244">
        <w:rPr>
          <w:rFonts w:ascii="Times New Roman" w:hAnsi="Times New Roman" w:cs="Times New Roman"/>
          <w:sz w:val="28"/>
          <w:szCs w:val="28"/>
        </w:rPr>
        <w:t xml:space="preserve"> </w:t>
      </w:r>
      <w:r w:rsidRPr="00081244">
        <w:rPr>
          <w:rFonts w:ascii="Times New Roman" w:hAnsi="Times New Roman" w:cs="Times New Roman"/>
          <w:sz w:val="28"/>
          <w:szCs w:val="28"/>
        </w:rPr>
        <w:tab/>
      </w:r>
      <w:r w:rsidRPr="00081244">
        <w:rPr>
          <w:rFonts w:ascii="Times New Roman" w:hAnsi="Times New Roman" w:cs="Times New Roman"/>
          <w:sz w:val="28"/>
          <w:szCs w:val="28"/>
        </w:rPr>
        <w:tab/>
      </w:r>
      <w:r w:rsidRPr="0008124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0139FC">
        <w:rPr>
          <w:rFonts w:ascii="Times New Roman" w:hAnsi="Times New Roman" w:cs="Times New Roman"/>
          <w:sz w:val="28"/>
          <w:szCs w:val="28"/>
        </w:rPr>
        <w:tab/>
      </w:r>
      <w:r w:rsidR="000139FC">
        <w:rPr>
          <w:rFonts w:ascii="Times New Roman" w:hAnsi="Times New Roman" w:cs="Times New Roman"/>
          <w:sz w:val="28"/>
          <w:szCs w:val="28"/>
        </w:rPr>
        <w:tab/>
      </w:r>
      <w:r w:rsidRPr="00081244">
        <w:rPr>
          <w:rFonts w:ascii="Times New Roman" w:hAnsi="Times New Roman" w:cs="Times New Roman"/>
          <w:sz w:val="28"/>
          <w:szCs w:val="28"/>
        </w:rPr>
        <w:tab/>
        <w:t xml:space="preserve">                  № </w:t>
      </w:r>
      <w:r w:rsidR="000139FC">
        <w:rPr>
          <w:rFonts w:ascii="Times New Roman" w:hAnsi="Times New Roman" w:cs="Times New Roman"/>
          <w:sz w:val="28"/>
          <w:szCs w:val="28"/>
          <w:u w:val="single"/>
        </w:rPr>
        <w:t>237</w:t>
      </w:r>
    </w:p>
    <w:p w:rsidR="00081244" w:rsidRPr="00081244" w:rsidRDefault="00081244" w:rsidP="00081244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81244">
        <w:rPr>
          <w:rFonts w:ascii="Times New Roman" w:hAnsi="Times New Roman" w:cs="Times New Roman"/>
          <w:sz w:val="28"/>
          <w:szCs w:val="28"/>
        </w:rPr>
        <w:t>п. Маяк</w:t>
      </w:r>
    </w:p>
    <w:p w:rsidR="00DA171B" w:rsidRPr="000139FC" w:rsidRDefault="002F408E" w:rsidP="00F40E23">
      <w:pPr>
        <w:pStyle w:val="1"/>
        <w:rPr>
          <w:rFonts w:asciiTheme="minorBidi" w:hAnsiTheme="minorBidi"/>
          <w:b w:val="0"/>
          <w:color w:val="auto"/>
          <w:sz w:val="28"/>
          <w:szCs w:val="28"/>
        </w:rPr>
      </w:pPr>
      <w:hyperlink r:id="rId5" w:history="1">
        <w:r w:rsidR="00DA171B" w:rsidRPr="000139FC">
          <w:rPr>
            <w:rStyle w:val="a4"/>
            <w:rFonts w:asciiTheme="minorBidi" w:hAnsiTheme="minorBidi" w:cs="Arial"/>
            <w:b/>
            <w:color w:val="auto"/>
            <w:sz w:val="28"/>
            <w:szCs w:val="28"/>
          </w:rPr>
          <w:br/>
        </w:r>
        <w:r w:rsidR="001B2D7C" w:rsidRPr="000139FC">
          <w:rPr>
            <w:rStyle w:val="a4"/>
            <w:rFonts w:asciiTheme="minorBidi" w:hAnsiTheme="minorBidi" w:cs="Arial"/>
            <w:b/>
            <w:color w:val="auto"/>
            <w:sz w:val="28"/>
            <w:szCs w:val="28"/>
          </w:rPr>
          <w:t>О внесении изменений в решение от 26 сентября 2013 года № 244 «</w:t>
        </w:r>
        <w:r w:rsidR="00DA171B" w:rsidRPr="000139FC">
          <w:rPr>
            <w:rStyle w:val="a4"/>
            <w:rFonts w:asciiTheme="minorBidi" w:hAnsiTheme="minorBidi" w:cs="Arial"/>
            <w:b/>
            <w:color w:val="auto"/>
            <w:sz w:val="28"/>
            <w:szCs w:val="28"/>
          </w:rPr>
          <w:t xml:space="preserve">О </w:t>
        </w:r>
        <w:r w:rsidR="00D20D40" w:rsidRPr="000139FC">
          <w:rPr>
            <w:rStyle w:val="a4"/>
            <w:rFonts w:asciiTheme="minorBidi" w:hAnsiTheme="minorBidi" w:cs="Arial"/>
            <w:b/>
            <w:color w:val="auto"/>
            <w:sz w:val="28"/>
            <w:szCs w:val="28"/>
          </w:rPr>
          <w:t xml:space="preserve">создании </w:t>
        </w:r>
        <w:r w:rsidR="00DA171B" w:rsidRPr="000139FC">
          <w:rPr>
            <w:rStyle w:val="a4"/>
            <w:rFonts w:asciiTheme="minorBidi" w:hAnsiTheme="minorBidi" w:cs="Arial"/>
            <w:b/>
            <w:color w:val="auto"/>
            <w:sz w:val="28"/>
            <w:szCs w:val="28"/>
          </w:rPr>
          <w:t>муниципально</w:t>
        </w:r>
        <w:r w:rsidR="00D20D40" w:rsidRPr="000139FC">
          <w:rPr>
            <w:rStyle w:val="a4"/>
            <w:rFonts w:asciiTheme="minorBidi" w:hAnsiTheme="minorBidi" w:cs="Arial"/>
            <w:b/>
            <w:color w:val="auto"/>
            <w:sz w:val="28"/>
            <w:szCs w:val="28"/>
          </w:rPr>
          <w:t>го дорожного фонда</w:t>
        </w:r>
        <w:r w:rsidR="00934AAD" w:rsidRPr="000139FC">
          <w:rPr>
            <w:rStyle w:val="a4"/>
            <w:rFonts w:asciiTheme="minorBidi" w:hAnsiTheme="minorBidi" w:cs="Arial"/>
            <w:b/>
            <w:color w:val="auto"/>
            <w:sz w:val="28"/>
            <w:szCs w:val="28"/>
          </w:rPr>
          <w:t xml:space="preserve"> </w:t>
        </w:r>
        <w:r w:rsidR="00081244" w:rsidRPr="000139FC">
          <w:rPr>
            <w:rStyle w:val="a4"/>
            <w:rFonts w:asciiTheme="minorBidi" w:hAnsiTheme="minorBidi" w:cs="Arial"/>
            <w:b/>
            <w:color w:val="auto"/>
            <w:sz w:val="28"/>
            <w:szCs w:val="28"/>
          </w:rPr>
          <w:t>Маякского</w:t>
        </w:r>
        <w:r w:rsidR="00934AAD" w:rsidRPr="000139FC">
          <w:rPr>
            <w:rStyle w:val="a4"/>
            <w:rFonts w:asciiTheme="minorBidi" w:hAnsiTheme="minorBidi" w:cs="Arial"/>
            <w:b/>
            <w:color w:val="auto"/>
            <w:sz w:val="28"/>
            <w:szCs w:val="28"/>
          </w:rPr>
          <w:t xml:space="preserve"> сельского поселения Отрадненского района  и утверждении порядка формирования и использования бюджетных ассигнований муниципального дорожного фонда </w:t>
        </w:r>
        <w:r w:rsidR="00081244" w:rsidRPr="000139FC">
          <w:rPr>
            <w:rStyle w:val="a4"/>
            <w:rFonts w:asciiTheme="minorBidi" w:hAnsiTheme="minorBidi" w:cs="Arial"/>
            <w:b/>
            <w:color w:val="auto"/>
            <w:sz w:val="28"/>
            <w:szCs w:val="28"/>
          </w:rPr>
          <w:t xml:space="preserve">Маякского </w:t>
        </w:r>
        <w:r w:rsidR="00934AAD" w:rsidRPr="000139FC">
          <w:rPr>
            <w:rStyle w:val="a4"/>
            <w:rFonts w:asciiTheme="minorBidi" w:hAnsiTheme="minorBidi" w:cs="Arial"/>
            <w:b/>
            <w:color w:val="auto"/>
            <w:sz w:val="28"/>
            <w:szCs w:val="28"/>
          </w:rPr>
          <w:t xml:space="preserve"> сельского поселения Отрадненского района</w:t>
        </w:r>
      </w:hyperlink>
      <w:r w:rsidR="001B2D7C" w:rsidRPr="000139FC">
        <w:rPr>
          <w:b w:val="0"/>
        </w:rPr>
        <w:t>»</w:t>
      </w:r>
      <w:bookmarkStart w:id="0" w:name="_GoBack"/>
      <w:bookmarkEnd w:id="0"/>
    </w:p>
    <w:p w:rsidR="00934AAD" w:rsidRPr="0096108C" w:rsidRDefault="00934AAD" w:rsidP="007043AA">
      <w:pPr>
        <w:rPr>
          <w:rFonts w:asciiTheme="minorBidi" w:hAnsiTheme="minorBidi"/>
          <w:sz w:val="28"/>
          <w:szCs w:val="28"/>
        </w:rPr>
      </w:pPr>
    </w:p>
    <w:p w:rsidR="00F26EDF" w:rsidRPr="00F26EDF" w:rsidRDefault="00F26EDF" w:rsidP="00F26EDF">
      <w:pPr>
        <w:ind w:firstLine="720"/>
        <w:jc w:val="both"/>
        <w:rPr>
          <w:rFonts w:asciiTheme="minorBidi" w:hAnsiTheme="minorBidi"/>
          <w:sz w:val="28"/>
          <w:szCs w:val="28"/>
        </w:rPr>
      </w:pPr>
      <w:proofErr w:type="gramStart"/>
      <w:r w:rsidRPr="00F26EDF">
        <w:rPr>
          <w:rFonts w:asciiTheme="minorBidi" w:hAnsiTheme="minorBidi"/>
          <w:sz w:val="28"/>
          <w:szCs w:val="28"/>
        </w:rPr>
        <w:t>В соответствии с пунктом 5 статьи 179.4 Бюджетного кодекса Российской Федерации в редакции Федерального закона от 04.08.2023 № 416-ФЗ "О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Федерации", Федеральным законом от 20.07.2020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с целью приведения нормативных правовых актов Бесстрашненского сельского поселения Отрадненского района в соответствие с законодательством, Совет Бесстрашненского сельского поселения Отрадненского района решил:</w:t>
      </w:r>
      <w:proofErr w:type="gramEnd"/>
    </w:p>
    <w:p w:rsidR="00F26EDF" w:rsidRPr="00F26EDF" w:rsidRDefault="00F26EDF" w:rsidP="00F26EDF">
      <w:pPr>
        <w:ind w:firstLine="720"/>
        <w:jc w:val="both"/>
        <w:rPr>
          <w:rFonts w:asciiTheme="minorBidi" w:hAnsiTheme="minorBidi"/>
          <w:sz w:val="28"/>
          <w:szCs w:val="28"/>
        </w:rPr>
      </w:pPr>
      <w:r w:rsidRPr="00F26EDF">
        <w:rPr>
          <w:rFonts w:asciiTheme="minorBidi" w:hAnsiTheme="minorBidi"/>
          <w:sz w:val="28"/>
          <w:szCs w:val="28"/>
        </w:rPr>
        <w:t>1.</w:t>
      </w:r>
      <w:r w:rsidRPr="00F26EDF">
        <w:rPr>
          <w:rFonts w:asciiTheme="minorBidi" w:hAnsiTheme="minorBidi"/>
          <w:sz w:val="28"/>
          <w:szCs w:val="28"/>
        </w:rPr>
        <w:tab/>
        <w:t>Внести следующие изменения в Порядок формирования и использования бюджетных ассигнований муниципального  дорожного фонда  Бесстрашненского сельского поселения Отрадненского района:</w:t>
      </w:r>
    </w:p>
    <w:p w:rsidR="00F26EDF" w:rsidRPr="00F26EDF" w:rsidRDefault="00F26EDF" w:rsidP="00F26EDF">
      <w:pPr>
        <w:ind w:firstLine="720"/>
        <w:jc w:val="both"/>
        <w:rPr>
          <w:rFonts w:asciiTheme="minorBidi" w:hAnsiTheme="minorBidi"/>
          <w:sz w:val="28"/>
          <w:szCs w:val="28"/>
        </w:rPr>
      </w:pPr>
      <w:r w:rsidRPr="00F26EDF">
        <w:rPr>
          <w:rFonts w:asciiTheme="minorBidi" w:hAnsiTheme="minorBidi"/>
          <w:sz w:val="28"/>
          <w:szCs w:val="28"/>
        </w:rPr>
        <w:t xml:space="preserve">1) заменить абзац 7 пункта 2 Порядка абзацем следующего содержания: </w:t>
      </w:r>
    </w:p>
    <w:p w:rsidR="00F26EDF" w:rsidRPr="00F26EDF" w:rsidRDefault="00F26EDF" w:rsidP="00F26EDF">
      <w:pPr>
        <w:ind w:firstLine="720"/>
        <w:jc w:val="both"/>
        <w:rPr>
          <w:rFonts w:asciiTheme="minorBidi" w:hAnsiTheme="minorBidi"/>
          <w:sz w:val="28"/>
          <w:szCs w:val="28"/>
        </w:rPr>
      </w:pPr>
      <w:r w:rsidRPr="00F26EDF">
        <w:rPr>
          <w:rFonts w:asciiTheme="minorBidi" w:hAnsiTheme="minorBidi"/>
          <w:sz w:val="28"/>
          <w:szCs w:val="28"/>
        </w:rPr>
        <w:t>«доходов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proofErr w:type="gramStart"/>
      <w:r w:rsidRPr="00F26EDF">
        <w:rPr>
          <w:rFonts w:asciiTheme="minorBidi" w:hAnsiTheme="minorBidi"/>
          <w:sz w:val="28"/>
          <w:szCs w:val="28"/>
        </w:rPr>
        <w:t>;»</w:t>
      </w:r>
      <w:proofErr w:type="gramEnd"/>
      <w:r w:rsidRPr="00F26EDF">
        <w:rPr>
          <w:rFonts w:asciiTheme="minorBidi" w:hAnsiTheme="minorBidi"/>
          <w:sz w:val="28"/>
          <w:szCs w:val="28"/>
        </w:rPr>
        <w:t>;</w:t>
      </w:r>
    </w:p>
    <w:p w:rsidR="00F26EDF" w:rsidRPr="00F26EDF" w:rsidRDefault="00F26EDF" w:rsidP="00F26EDF">
      <w:pPr>
        <w:ind w:firstLine="720"/>
        <w:jc w:val="both"/>
        <w:rPr>
          <w:rFonts w:asciiTheme="minorBidi" w:hAnsiTheme="minorBidi"/>
          <w:sz w:val="28"/>
          <w:szCs w:val="28"/>
        </w:rPr>
      </w:pPr>
      <w:r w:rsidRPr="00F26EDF">
        <w:rPr>
          <w:rFonts w:asciiTheme="minorBidi" w:hAnsiTheme="minorBidi"/>
          <w:sz w:val="28"/>
          <w:szCs w:val="28"/>
        </w:rPr>
        <w:t>2) заменить абзац 8 пункта 2 Порядка абзацем следующего содержания:</w:t>
      </w:r>
    </w:p>
    <w:p w:rsidR="00F26EDF" w:rsidRPr="00F26EDF" w:rsidRDefault="00F26EDF" w:rsidP="00F26EDF">
      <w:pPr>
        <w:ind w:firstLine="720"/>
        <w:jc w:val="both"/>
        <w:rPr>
          <w:rFonts w:asciiTheme="minorBidi" w:hAnsiTheme="minorBidi"/>
          <w:sz w:val="28"/>
          <w:szCs w:val="28"/>
        </w:rPr>
      </w:pPr>
      <w:r w:rsidRPr="00F26EDF">
        <w:rPr>
          <w:rFonts w:asciiTheme="minorBidi" w:hAnsiTheme="minorBidi"/>
          <w:sz w:val="28"/>
          <w:szCs w:val="28"/>
        </w:rPr>
        <w:lastRenderedPageBreak/>
        <w:t>«доходов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Pr="00F26EDF">
        <w:rPr>
          <w:rFonts w:asciiTheme="minorBidi" w:hAnsiTheme="minorBidi"/>
          <w:sz w:val="28"/>
          <w:szCs w:val="28"/>
        </w:rPr>
        <w:t>;»</w:t>
      </w:r>
      <w:proofErr w:type="gramEnd"/>
      <w:r w:rsidRPr="00F26EDF">
        <w:rPr>
          <w:rFonts w:asciiTheme="minorBidi" w:hAnsiTheme="minorBidi"/>
          <w:sz w:val="28"/>
          <w:szCs w:val="28"/>
        </w:rPr>
        <w:t>;</w:t>
      </w:r>
    </w:p>
    <w:p w:rsidR="00F26EDF" w:rsidRPr="00F26EDF" w:rsidRDefault="00F26EDF" w:rsidP="00F26EDF">
      <w:pPr>
        <w:ind w:firstLine="720"/>
        <w:jc w:val="both"/>
        <w:rPr>
          <w:rFonts w:asciiTheme="minorBidi" w:hAnsiTheme="minorBidi"/>
          <w:sz w:val="28"/>
          <w:szCs w:val="28"/>
        </w:rPr>
      </w:pPr>
      <w:r w:rsidRPr="00F26EDF">
        <w:rPr>
          <w:rFonts w:asciiTheme="minorBidi" w:hAnsiTheme="minorBidi"/>
          <w:sz w:val="28"/>
          <w:szCs w:val="28"/>
        </w:rPr>
        <w:t>3) исключить абзац 12 пункта 2 Порядка.</w:t>
      </w:r>
    </w:p>
    <w:p w:rsidR="00DA171B" w:rsidRDefault="00F26EDF" w:rsidP="00F26EDF">
      <w:pPr>
        <w:ind w:firstLine="720"/>
        <w:jc w:val="both"/>
        <w:rPr>
          <w:rFonts w:asciiTheme="minorBidi" w:hAnsiTheme="minorBidi"/>
          <w:sz w:val="28"/>
          <w:szCs w:val="28"/>
        </w:rPr>
      </w:pPr>
      <w:r w:rsidRPr="00F26EDF">
        <w:rPr>
          <w:rFonts w:asciiTheme="minorBidi" w:hAnsiTheme="minorBidi"/>
          <w:sz w:val="28"/>
          <w:szCs w:val="28"/>
        </w:rPr>
        <w:t>3. Настоящее решение вступает в силу со дня его официального опубликования, но не ранее 1 января 2025 года.</w:t>
      </w:r>
    </w:p>
    <w:p w:rsidR="00F26EDF" w:rsidRDefault="00F26EDF" w:rsidP="00F26EDF">
      <w:pPr>
        <w:ind w:firstLine="720"/>
        <w:jc w:val="both"/>
        <w:rPr>
          <w:rFonts w:asciiTheme="minorBidi" w:hAnsiTheme="minorBidi"/>
          <w:sz w:val="28"/>
          <w:szCs w:val="28"/>
        </w:rPr>
      </w:pPr>
    </w:p>
    <w:p w:rsidR="00F26EDF" w:rsidRDefault="00F26EDF" w:rsidP="00F26EDF">
      <w:pPr>
        <w:ind w:firstLine="720"/>
        <w:jc w:val="both"/>
        <w:rPr>
          <w:rFonts w:asciiTheme="minorBidi" w:hAnsiTheme="minorBidi"/>
          <w:sz w:val="28"/>
          <w:szCs w:val="28"/>
        </w:rPr>
      </w:pPr>
    </w:p>
    <w:p w:rsidR="00F26EDF" w:rsidRPr="0096108C" w:rsidRDefault="00F26EDF" w:rsidP="00F26EDF">
      <w:pPr>
        <w:ind w:firstLine="720"/>
        <w:jc w:val="both"/>
        <w:rPr>
          <w:rFonts w:asciiTheme="minorBidi" w:hAnsiTheme="minorBidi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15"/>
        <w:gridCol w:w="4442"/>
      </w:tblGrid>
      <w:tr w:rsidR="00DA171B" w:rsidRPr="004643CF" w:rsidTr="006506EA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0C05" w:rsidRPr="004643CF" w:rsidRDefault="006506EA" w:rsidP="007043AA">
            <w:pPr>
              <w:pStyle w:val="afff0"/>
              <w:rPr>
                <w:rFonts w:asciiTheme="minorBidi" w:eastAsiaTheme="minorEastAsia" w:hAnsiTheme="minorBidi"/>
                <w:sz w:val="28"/>
                <w:szCs w:val="28"/>
              </w:rPr>
            </w:pPr>
            <w:r w:rsidRPr="004643CF">
              <w:rPr>
                <w:rFonts w:asciiTheme="minorBidi" w:eastAsiaTheme="minorEastAsia" w:hAnsiTheme="minorBidi"/>
                <w:sz w:val="28"/>
                <w:szCs w:val="28"/>
              </w:rPr>
              <w:t>Г</w:t>
            </w:r>
            <w:r w:rsidR="00DA171B" w:rsidRPr="004643CF">
              <w:rPr>
                <w:rFonts w:asciiTheme="minorBidi" w:eastAsiaTheme="minorEastAsia" w:hAnsiTheme="minorBidi"/>
                <w:sz w:val="28"/>
                <w:szCs w:val="28"/>
              </w:rPr>
              <w:t>лав</w:t>
            </w:r>
            <w:r w:rsidRPr="004643CF">
              <w:rPr>
                <w:rFonts w:asciiTheme="minorBidi" w:eastAsiaTheme="minorEastAsia" w:hAnsiTheme="minorBidi"/>
                <w:sz w:val="28"/>
                <w:szCs w:val="28"/>
              </w:rPr>
              <w:t>а</w:t>
            </w:r>
            <w:r w:rsidR="00DA171B" w:rsidRPr="004643CF">
              <w:rPr>
                <w:rFonts w:asciiTheme="minorBidi" w:eastAsiaTheme="minorEastAsia" w:hAnsiTheme="minorBidi"/>
                <w:sz w:val="28"/>
                <w:szCs w:val="28"/>
              </w:rPr>
              <w:t xml:space="preserve"> </w:t>
            </w:r>
            <w:r w:rsidR="00081244" w:rsidRPr="00081244">
              <w:rPr>
                <w:rFonts w:asciiTheme="minorBidi" w:eastAsiaTheme="minorEastAsia" w:hAnsiTheme="minorBidi"/>
                <w:sz w:val="28"/>
                <w:szCs w:val="28"/>
              </w:rPr>
              <w:t>Маякского</w:t>
            </w:r>
            <w:r w:rsidRPr="004643CF">
              <w:rPr>
                <w:rFonts w:asciiTheme="minorBidi" w:eastAsiaTheme="minorEastAsia" w:hAnsiTheme="minorBidi"/>
                <w:sz w:val="28"/>
                <w:szCs w:val="28"/>
              </w:rPr>
              <w:t xml:space="preserve"> </w:t>
            </w:r>
            <w:proofErr w:type="gramStart"/>
            <w:r w:rsidRPr="004643CF">
              <w:rPr>
                <w:rFonts w:asciiTheme="minorBidi" w:eastAsiaTheme="minorEastAsia" w:hAnsiTheme="minorBidi"/>
                <w:sz w:val="28"/>
                <w:szCs w:val="28"/>
              </w:rPr>
              <w:t>сельского</w:t>
            </w:r>
            <w:proofErr w:type="gramEnd"/>
            <w:r w:rsidRPr="004643CF">
              <w:rPr>
                <w:rFonts w:asciiTheme="minorBidi" w:eastAsiaTheme="minorEastAsia" w:hAnsiTheme="minorBidi"/>
                <w:sz w:val="28"/>
                <w:szCs w:val="28"/>
              </w:rPr>
              <w:t xml:space="preserve"> </w:t>
            </w:r>
          </w:p>
          <w:p w:rsidR="00DA171B" w:rsidRPr="004643CF" w:rsidRDefault="006506EA" w:rsidP="007043AA">
            <w:pPr>
              <w:pStyle w:val="afff0"/>
              <w:rPr>
                <w:rFonts w:asciiTheme="minorBidi" w:eastAsiaTheme="minorEastAsia" w:hAnsiTheme="minorBidi"/>
                <w:sz w:val="28"/>
                <w:szCs w:val="28"/>
              </w:rPr>
            </w:pPr>
            <w:r w:rsidRPr="004643CF">
              <w:rPr>
                <w:rFonts w:asciiTheme="minorBidi" w:eastAsiaTheme="minorEastAsia" w:hAnsiTheme="minorBidi"/>
                <w:sz w:val="28"/>
                <w:szCs w:val="28"/>
              </w:rPr>
              <w:t xml:space="preserve">поселения Отрадненского района 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71B" w:rsidRPr="004643CF" w:rsidRDefault="00F26EDF" w:rsidP="007043AA">
            <w:pPr>
              <w:pStyle w:val="aff6"/>
              <w:jc w:val="right"/>
              <w:rPr>
                <w:rFonts w:asciiTheme="minorBidi" w:eastAsiaTheme="minorEastAsia" w:hAnsiTheme="minorBidi"/>
                <w:sz w:val="28"/>
                <w:szCs w:val="28"/>
              </w:rPr>
            </w:pPr>
            <w:r>
              <w:rPr>
                <w:rFonts w:asciiTheme="minorBidi" w:eastAsiaTheme="minorEastAsia" w:hAnsiTheme="minorBidi"/>
                <w:sz w:val="28"/>
                <w:szCs w:val="28"/>
              </w:rPr>
              <w:t>А.М. Бардаков</w:t>
            </w:r>
          </w:p>
        </w:tc>
      </w:tr>
      <w:tr w:rsidR="006506EA" w:rsidRPr="004643CF" w:rsidTr="006506EA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35A" w:rsidRPr="004643CF" w:rsidRDefault="008F435A" w:rsidP="007043AA">
            <w:pPr>
              <w:pStyle w:val="afff0"/>
              <w:rPr>
                <w:rFonts w:asciiTheme="minorBidi" w:eastAsiaTheme="minorEastAsia" w:hAnsiTheme="minorBidi"/>
                <w:sz w:val="28"/>
                <w:szCs w:val="28"/>
              </w:rPr>
            </w:pPr>
          </w:p>
          <w:p w:rsidR="0075543A" w:rsidRPr="004643CF" w:rsidRDefault="0075543A" w:rsidP="007043AA">
            <w:pPr>
              <w:pStyle w:val="afff0"/>
              <w:rPr>
                <w:rFonts w:asciiTheme="minorBidi" w:eastAsiaTheme="minorEastAsia" w:hAnsiTheme="minorBidi"/>
                <w:sz w:val="28"/>
                <w:szCs w:val="28"/>
              </w:rPr>
            </w:pPr>
          </w:p>
          <w:p w:rsidR="006506EA" w:rsidRDefault="006506EA" w:rsidP="007043AA">
            <w:pPr>
              <w:pStyle w:val="afff0"/>
              <w:rPr>
                <w:rFonts w:asciiTheme="minorBidi" w:eastAsiaTheme="minorEastAsia" w:hAnsiTheme="minorBidi"/>
                <w:sz w:val="28"/>
                <w:szCs w:val="28"/>
              </w:rPr>
            </w:pPr>
          </w:p>
          <w:p w:rsidR="00081244" w:rsidRDefault="00081244" w:rsidP="00081244">
            <w:pPr>
              <w:rPr>
                <w:rFonts w:eastAsiaTheme="minorEastAsia"/>
              </w:rPr>
            </w:pPr>
          </w:p>
          <w:p w:rsidR="00081244" w:rsidRDefault="00081244" w:rsidP="00081244">
            <w:pPr>
              <w:rPr>
                <w:rFonts w:eastAsiaTheme="minorEastAsia"/>
              </w:rPr>
            </w:pPr>
          </w:p>
          <w:p w:rsidR="00081244" w:rsidRPr="00081244" w:rsidRDefault="00081244" w:rsidP="00081244">
            <w:pPr>
              <w:rPr>
                <w:rFonts w:eastAsiaTheme="minorEastAsia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06EA" w:rsidRPr="004643CF" w:rsidRDefault="006506EA" w:rsidP="007043AA">
            <w:pPr>
              <w:pStyle w:val="aff6"/>
              <w:jc w:val="right"/>
              <w:rPr>
                <w:rFonts w:asciiTheme="minorBidi" w:eastAsiaTheme="minorEastAsia" w:hAnsiTheme="minorBidi"/>
                <w:sz w:val="28"/>
                <w:szCs w:val="28"/>
              </w:rPr>
            </w:pPr>
          </w:p>
        </w:tc>
      </w:tr>
    </w:tbl>
    <w:p w:rsidR="0075543A" w:rsidRPr="0096108C" w:rsidRDefault="0075543A" w:rsidP="007043AA">
      <w:pPr>
        <w:rPr>
          <w:rStyle w:val="a3"/>
          <w:rFonts w:asciiTheme="minorBidi" w:hAnsiTheme="minorBidi"/>
          <w:bCs/>
          <w:color w:val="auto"/>
          <w:sz w:val="28"/>
          <w:szCs w:val="28"/>
        </w:rPr>
      </w:pPr>
      <w:bookmarkStart w:id="1" w:name="sub_1000"/>
    </w:p>
    <w:p w:rsidR="0075543A" w:rsidRDefault="0075543A" w:rsidP="007043AA">
      <w:pPr>
        <w:rPr>
          <w:rStyle w:val="a3"/>
          <w:rFonts w:asciiTheme="minorBidi" w:hAnsiTheme="minorBidi"/>
          <w:bCs/>
          <w:color w:val="auto"/>
          <w:sz w:val="28"/>
          <w:szCs w:val="28"/>
        </w:rPr>
      </w:pPr>
    </w:p>
    <w:bookmarkEnd w:id="1"/>
    <w:p w:rsidR="00475F69" w:rsidRPr="0096108C" w:rsidRDefault="00475F69" w:rsidP="00475F69">
      <w:pPr>
        <w:jc w:val="both"/>
        <w:rPr>
          <w:rFonts w:asciiTheme="minorBidi" w:hAnsiTheme="minorBidi"/>
          <w:sz w:val="28"/>
          <w:szCs w:val="28"/>
        </w:rPr>
      </w:pPr>
    </w:p>
    <w:sectPr w:rsidR="00475F69" w:rsidRPr="0096108C" w:rsidSect="00F26EDF"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C0"/>
    <w:rsid w:val="000139FC"/>
    <w:rsid w:val="00081244"/>
    <w:rsid w:val="000E4232"/>
    <w:rsid w:val="00115F6B"/>
    <w:rsid w:val="001B2D7C"/>
    <w:rsid w:val="002F408E"/>
    <w:rsid w:val="004643CF"/>
    <w:rsid w:val="00475F69"/>
    <w:rsid w:val="004D04F5"/>
    <w:rsid w:val="005725C7"/>
    <w:rsid w:val="005B6176"/>
    <w:rsid w:val="006506EA"/>
    <w:rsid w:val="007043AA"/>
    <w:rsid w:val="00724AA7"/>
    <w:rsid w:val="0075543A"/>
    <w:rsid w:val="007607DC"/>
    <w:rsid w:val="007E08C0"/>
    <w:rsid w:val="00836933"/>
    <w:rsid w:val="00837F78"/>
    <w:rsid w:val="008F435A"/>
    <w:rsid w:val="00934AAD"/>
    <w:rsid w:val="0096108C"/>
    <w:rsid w:val="009E5F97"/>
    <w:rsid w:val="009F1EDD"/>
    <w:rsid w:val="00B351DD"/>
    <w:rsid w:val="00BD05AC"/>
    <w:rsid w:val="00BF23F0"/>
    <w:rsid w:val="00C126D0"/>
    <w:rsid w:val="00CA66E4"/>
    <w:rsid w:val="00D20D40"/>
    <w:rsid w:val="00D6600E"/>
    <w:rsid w:val="00D70DE4"/>
    <w:rsid w:val="00D8641F"/>
    <w:rsid w:val="00DA171B"/>
    <w:rsid w:val="00E20C05"/>
    <w:rsid w:val="00ED4E56"/>
    <w:rsid w:val="00EF6DCC"/>
    <w:rsid w:val="00F24199"/>
    <w:rsid w:val="00F26EDF"/>
    <w:rsid w:val="00F40E23"/>
    <w:rsid w:val="00F57D0C"/>
    <w:rsid w:val="00F8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1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8641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D8641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8641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8641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864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864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864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8641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8641F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D8641F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D8641F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D8641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D8641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D8641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D8641F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D8641F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D8641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D8641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D8641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D8641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D8641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8641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D8641F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D8641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D8641F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D8641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D8641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D8641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D8641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D8641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8641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D8641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8641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8641F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D8641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D8641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D8641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D8641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8641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D8641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D8641F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D8641F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8641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D8641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D8641F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D8641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D8641F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D8641F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D8641F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8641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8641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D8641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D8641F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D8641F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D8641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D8641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D8641F"/>
    <w:rPr>
      <w:rFonts w:cs="Times New Roman"/>
      <w:b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rsid w:val="00D8641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D8641F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D8641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8641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8641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D8641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8641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D8641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D8641F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D8641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D864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8641F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2F408E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2F4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1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8641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D8641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D8641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8641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864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864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864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8641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8641F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D8641F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sid w:val="00D8641F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D8641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D8641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D8641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D8641F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sid w:val="00D8641F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D8641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D8641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D8641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D8641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D8641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8641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D8641F"/>
    <w:rPr>
      <w:rFonts w:cs="Times New Roman"/>
      <w:b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D8641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D8641F"/>
    <w:rPr>
      <w:rFonts w:cs="Times New Roman"/>
      <w:b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D8641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D8641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D8641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D8641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D8641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8641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D8641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8641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8641F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D8641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D8641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D8641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D8641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8641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D8641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D8641F"/>
    <w:rPr>
      <w:rFonts w:cs="Times New Roman"/>
      <w:b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D8641F"/>
    <w:rPr>
      <w:rFonts w:cs="Times New Roman"/>
      <w:b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D8641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D8641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D8641F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D8641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D8641F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D8641F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D8641F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8641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8641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D8641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D8641F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D8641F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D8641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D8641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D8641F"/>
    <w:rPr>
      <w:rFonts w:cs="Times New Roman"/>
      <w:b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rsid w:val="00D8641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D8641F"/>
    <w:rPr>
      <w:rFonts w:cs="Times New Roman"/>
      <w:b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D8641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8641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8641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D8641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8641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D8641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D8641F"/>
    <w:rPr>
      <w:rFonts w:cs="Times New Roman"/>
      <w:b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D8641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D864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8641F"/>
    <w:pPr>
      <w:spacing w:before="300"/>
    </w:pPr>
  </w:style>
  <w:style w:type="paragraph" w:styleId="affff">
    <w:name w:val="Balloon Text"/>
    <w:basedOn w:val="a"/>
    <w:link w:val="affff0"/>
    <w:uiPriority w:val="99"/>
    <w:semiHidden/>
    <w:unhideWhenUsed/>
    <w:rsid w:val="002F408E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2F4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41887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GL_BUH</cp:lastModifiedBy>
  <cp:revision>2</cp:revision>
  <cp:lastPrinted>2024-06-19T12:01:00Z</cp:lastPrinted>
  <dcterms:created xsi:type="dcterms:W3CDTF">2024-06-19T12:01:00Z</dcterms:created>
  <dcterms:modified xsi:type="dcterms:W3CDTF">2024-06-19T12:01:00Z</dcterms:modified>
</cp:coreProperties>
</file>